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7" w:type="dxa"/>
        <w:shd w:val="clear" w:color="auto" w:fill="FFFFFF"/>
        <w:tblCellMar>
          <w:top w:w="120" w:type="dxa"/>
          <w:left w:w="120" w:type="dxa"/>
          <w:bottom w:w="120" w:type="dxa"/>
          <w:right w:w="120" w:type="dxa"/>
        </w:tblCellMar>
        <w:tblLook w:val="04A0" w:firstRow="1" w:lastRow="0" w:firstColumn="1" w:lastColumn="0" w:noHBand="0" w:noVBand="1"/>
      </w:tblPr>
      <w:tblGrid>
        <w:gridCol w:w="8725"/>
        <w:gridCol w:w="275"/>
      </w:tblGrid>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before="100" w:beforeAutospacing="1" w:after="100" w:afterAutospacing="1" w:line="240" w:lineRule="auto"/>
              <w:jc w:val="center"/>
              <w:outlineLvl w:val="0"/>
              <w:rPr>
                <w:rFonts w:ascii="Arial" w:eastAsia="Times New Roman" w:hAnsi="Arial" w:cs="Arial"/>
                <w:b/>
                <w:bCs/>
                <w:color w:val="000033"/>
                <w:kern w:val="36"/>
                <w:sz w:val="48"/>
                <w:szCs w:val="48"/>
                <w:u w:val="single"/>
              </w:rPr>
            </w:pPr>
            <w:r w:rsidRPr="00880C42">
              <w:rPr>
                <w:rFonts w:ascii="Arial" w:eastAsia="Times New Roman" w:hAnsi="Arial" w:cs="Arial"/>
                <w:b/>
                <w:bCs/>
                <w:color w:val="000033"/>
                <w:kern w:val="36"/>
                <w:sz w:val="48"/>
                <w:szCs w:val="48"/>
                <w:u w:val="single"/>
              </w:rPr>
              <w:t>Editing and Proofreading</w:t>
            </w:r>
          </w:p>
          <w:p w:rsidR="00880C42" w:rsidRPr="00880C42" w:rsidRDefault="00880C42" w:rsidP="00880C42">
            <w:pPr>
              <w:spacing w:before="100" w:beforeAutospacing="1" w:after="100" w:afterAutospacing="1" w:line="240" w:lineRule="auto"/>
              <w:jc w:val="center"/>
              <w:outlineLvl w:val="2"/>
              <w:rPr>
                <w:rFonts w:ascii="Arial" w:eastAsia="Times New Roman" w:hAnsi="Arial" w:cs="Arial"/>
                <w:b/>
                <w:bCs/>
                <w:color w:val="000033"/>
                <w:sz w:val="27"/>
                <w:szCs w:val="27"/>
                <w:u w:val="single"/>
              </w:rPr>
            </w:pPr>
            <w:r w:rsidRPr="00880C42">
              <w:rPr>
                <w:rFonts w:ascii="Arial" w:eastAsia="Times New Roman" w:hAnsi="Arial" w:cs="Arial"/>
                <w:b/>
                <w:bCs/>
                <w:color w:val="000033"/>
                <w:sz w:val="27"/>
                <w:szCs w:val="27"/>
                <w:u w:val="single"/>
              </w:rPr>
              <w:t xml:space="preserve">(with mistakes marked in </w:t>
            </w:r>
            <w:r w:rsidRPr="00880C42">
              <w:rPr>
                <w:rFonts w:ascii="Arial" w:eastAsia="Times New Roman" w:hAnsi="Arial" w:cs="Arial"/>
                <w:b/>
                <w:bCs/>
                <w:color w:val="FF0000"/>
                <w:sz w:val="27"/>
                <w:szCs w:val="27"/>
                <w:u w:val="single"/>
              </w:rPr>
              <w:t>red</w:t>
            </w:r>
            <w:r w:rsidRPr="00880C42">
              <w:rPr>
                <w:rFonts w:ascii="Arial" w:eastAsia="Times New Roman" w:hAnsi="Arial" w:cs="Arial"/>
                <w:b/>
                <w:bCs/>
                <w:color w:val="000033"/>
                <w:sz w:val="27"/>
                <w:szCs w:val="27"/>
                <w:u w:val="single"/>
              </w:rPr>
              <w:t>)</w:t>
            </w:r>
          </w:p>
        </w:tc>
      </w:tr>
      <w:tr w:rsidR="00880C42" w:rsidRPr="00880C42" w:rsidTr="00880C42">
        <w:trPr>
          <w:tblCellSpacing w:w="7" w:type="dxa"/>
        </w:trPr>
        <w:tc>
          <w:tcPr>
            <w:tcW w:w="0" w:type="auto"/>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w:t>
            </w:r>
          </w:p>
        </w:tc>
        <w:tc>
          <w:tcPr>
            <w:tcW w:w="0" w:type="auto"/>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0"/>
                <w:szCs w:val="20"/>
              </w:rPr>
            </w:pP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Arial" w:eastAsia="Times New Roman" w:hAnsi="Arial" w:cs="Arial"/>
                <w:b/>
                <w:bCs/>
                <w:color w:val="000033"/>
                <w:sz w:val="36"/>
                <w:szCs w:val="36"/>
              </w:rPr>
              <w:t>What this handout is about</w:t>
            </w:r>
          </w:p>
        </w:tc>
      </w:tr>
      <w:tr w:rsidR="00880C42" w:rsidRPr="00880C42" w:rsidTr="00880C42">
        <w:trPr>
          <w:tblCellSpacing w:w="7" w:type="dxa"/>
        </w:trPr>
        <w:tc>
          <w:tcPr>
            <w:tcW w:w="0" w:type="auto"/>
            <w:tcBorders>
              <w:top w:val="nil"/>
              <w:left w:val="nil"/>
              <w:bottom w:val="nil"/>
              <w:right w:val="nil"/>
            </w:tcBorders>
            <w:shd w:val="clear" w:color="auto" w:fill="FFFFFF"/>
            <w:vAlign w:val="center"/>
            <w:hideMark/>
          </w:tcPr>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This handout provides some tips and strategies for revising your writing. To give you a chance to practice proofreading, we have left seven errors (three spelling errors, two punctuation errors, and two grammatical errors) in the text of this handout. See if you can spot them!</w:t>
            </w:r>
          </w:p>
        </w:tc>
        <w:tc>
          <w:tcPr>
            <w:tcW w:w="0" w:type="auto"/>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0"/>
                <w:szCs w:val="20"/>
              </w:rPr>
            </w:pPr>
          </w:p>
        </w:tc>
      </w:tr>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Arial" w:eastAsia="Times New Roman" w:hAnsi="Arial" w:cs="Arial"/>
                <w:b/>
                <w:bCs/>
                <w:color w:val="000033"/>
                <w:sz w:val="36"/>
                <w:szCs w:val="36"/>
              </w:rPr>
              <w:t xml:space="preserve">Is editing the same thing as proofreading? </w:t>
            </w:r>
          </w:p>
        </w:tc>
      </w:tr>
      <w:tr w:rsidR="00880C42" w:rsidRPr="00880C42" w:rsidTr="00880C42">
        <w:trPr>
          <w:tblCellSpacing w:w="7" w:type="dxa"/>
        </w:trPr>
        <w:tc>
          <w:tcPr>
            <w:tcW w:w="0" w:type="auto"/>
            <w:tcBorders>
              <w:top w:val="nil"/>
              <w:left w:val="nil"/>
              <w:bottom w:val="nil"/>
              <w:right w:val="nil"/>
            </w:tcBorders>
            <w:shd w:val="clear" w:color="auto" w:fill="FFFFFF"/>
            <w:vAlign w:val="center"/>
            <w:hideMark/>
          </w:tcPr>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     Not exactly. Although many people use the terms interchangeably, editing and proofreading are two different stages of the revision process. Both demand close and careful reading, but they focus on different aspects of the writing and employ different techniques. </w:t>
            </w:r>
          </w:p>
        </w:tc>
        <w:tc>
          <w:tcPr>
            <w:tcW w:w="0" w:type="auto"/>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0"/>
                <w:szCs w:val="20"/>
              </w:rPr>
            </w:pP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Arial" w:eastAsia="Times New Roman" w:hAnsi="Arial" w:cs="Arial"/>
                <w:b/>
                <w:bCs/>
                <w:sz w:val="36"/>
                <w:szCs w:val="36"/>
              </w:rPr>
              <w:t>Some tips that apply to both editing and proofreading</w:t>
            </w:r>
          </w:p>
        </w:tc>
      </w:tr>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proofErr w:type="gramStart"/>
            <w:r w:rsidRPr="00880C42">
              <w:rPr>
                <w:rFonts w:ascii="Times New Roman" w:eastAsia="Times New Roman" w:hAnsi="Symbol" w:cs="Times New Roman"/>
                <w:sz w:val="24"/>
                <w:szCs w:val="24"/>
              </w:rPr>
              <w:t></w:t>
            </w:r>
            <w:r w:rsidRPr="00880C42">
              <w:rPr>
                <w:rFonts w:ascii="Times New Roman" w:eastAsia="Times New Roman" w:hAnsi="Times New Roman" w:cs="Times New Roman"/>
                <w:sz w:val="24"/>
                <w:szCs w:val="24"/>
              </w:rPr>
              <w:t xml:space="preserve">  </w:t>
            </w:r>
            <w:r w:rsidRPr="00880C42">
              <w:rPr>
                <w:rFonts w:ascii="Arial" w:eastAsia="Times New Roman" w:hAnsi="Arial" w:cs="Arial"/>
                <w:i/>
                <w:iCs/>
                <w:sz w:val="20"/>
                <w:szCs w:val="20"/>
              </w:rPr>
              <w:t>Get</w:t>
            </w:r>
            <w:proofErr w:type="gramEnd"/>
            <w:r w:rsidRPr="00880C42">
              <w:rPr>
                <w:rFonts w:ascii="Arial" w:eastAsia="Times New Roman" w:hAnsi="Arial" w:cs="Arial"/>
                <w:i/>
                <w:iCs/>
                <w:sz w:val="20"/>
                <w:szCs w:val="20"/>
              </w:rPr>
              <w:t xml:space="preserve"> some distance from the text!</w:t>
            </w:r>
            <w:r w:rsidRPr="00880C42">
              <w:rPr>
                <w:rFonts w:ascii="Arial" w:eastAsia="Times New Roman" w:hAnsi="Arial" w:cs="Arial"/>
                <w:sz w:val="20"/>
                <w:szCs w:val="20"/>
              </w:rPr>
              <w:t xml:space="preserve"> It's hard to edit or proofread a paper that you've just finished writing—it's still </w:t>
            </w:r>
            <w:proofErr w:type="spellStart"/>
            <w:proofErr w:type="gramStart"/>
            <w:r w:rsidRPr="00880C42">
              <w:rPr>
                <w:rFonts w:ascii="Arial" w:eastAsia="Times New Roman" w:hAnsi="Arial" w:cs="Arial"/>
                <w:b/>
                <w:bCs/>
                <w:color w:val="FF0000"/>
                <w:sz w:val="20"/>
                <w:szCs w:val="20"/>
              </w:rPr>
              <w:t>to</w:t>
            </w:r>
            <w:proofErr w:type="spellEnd"/>
            <w:proofErr w:type="gramEnd"/>
            <w:r w:rsidRPr="00880C42">
              <w:rPr>
                <w:rFonts w:ascii="Arial" w:eastAsia="Times New Roman" w:hAnsi="Arial" w:cs="Arial"/>
                <w:sz w:val="20"/>
                <w:szCs w:val="20"/>
              </w:rPr>
              <w:t xml:space="preserve"> familiar, and you tend to skip over a lot of errors. Put the paper aside for a few hours, or days, or weeks. Go for a run. Take a trip to Aruba. Clear your head of what you've written so you can take a fresh look at the paper and see what is really on the page. Better yet, give the paper to a friend—you can't get much more distance than that. Someone who is reading the paper for the first time</w:t>
            </w:r>
            <w:r w:rsidRPr="00880C42">
              <w:rPr>
                <w:rFonts w:ascii="Arial" w:eastAsia="Times New Roman" w:hAnsi="Arial" w:cs="Arial"/>
                <w:b/>
                <w:bCs/>
                <w:color w:val="FF0000"/>
                <w:sz w:val="20"/>
                <w:szCs w:val="20"/>
              </w:rPr>
              <w:t>,</w:t>
            </w:r>
            <w:r w:rsidRPr="00880C42">
              <w:rPr>
                <w:rFonts w:ascii="Arial" w:eastAsia="Times New Roman" w:hAnsi="Arial" w:cs="Arial"/>
                <w:color w:val="FF0000"/>
                <w:sz w:val="20"/>
                <w:szCs w:val="20"/>
              </w:rPr>
              <w:t xml:space="preserve"> [if you're not sure why this comma is a problem, check out our comma handout] </w:t>
            </w:r>
            <w:r w:rsidRPr="00880C42">
              <w:rPr>
                <w:rFonts w:ascii="Arial" w:eastAsia="Times New Roman" w:hAnsi="Arial" w:cs="Arial"/>
                <w:sz w:val="20"/>
                <w:szCs w:val="20"/>
              </w:rPr>
              <w:t xml:space="preserve">comes to it with completely fresh eyes. </w:t>
            </w:r>
          </w:p>
          <w:p w:rsidR="00880C42" w:rsidRPr="00880C42" w:rsidRDefault="00880C42" w:rsidP="00880C42">
            <w:pPr>
              <w:spacing w:after="0" w:line="240" w:lineRule="auto"/>
              <w:rPr>
                <w:rFonts w:ascii="Arial" w:eastAsia="Times New Roman" w:hAnsi="Arial" w:cs="Arial"/>
                <w:sz w:val="20"/>
                <w:szCs w:val="20"/>
              </w:rPr>
            </w:pPr>
            <w:proofErr w:type="gramStart"/>
            <w:r w:rsidRPr="00880C42">
              <w:rPr>
                <w:rFonts w:ascii="Times New Roman" w:eastAsia="Times New Roman" w:hAnsi="Symbol" w:cs="Times New Roman"/>
                <w:sz w:val="24"/>
                <w:szCs w:val="24"/>
              </w:rPr>
              <w:t></w:t>
            </w:r>
            <w:r w:rsidRPr="00880C42">
              <w:rPr>
                <w:rFonts w:ascii="Times New Roman" w:eastAsia="Times New Roman" w:hAnsi="Times New Roman" w:cs="Times New Roman"/>
                <w:sz w:val="24"/>
                <w:szCs w:val="24"/>
              </w:rPr>
              <w:t xml:space="preserve">  </w:t>
            </w:r>
            <w:r w:rsidRPr="00880C42">
              <w:rPr>
                <w:rFonts w:ascii="Arial" w:eastAsia="Times New Roman" w:hAnsi="Arial" w:cs="Arial"/>
                <w:i/>
                <w:iCs/>
                <w:sz w:val="20"/>
                <w:szCs w:val="20"/>
              </w:rPr>
              <w:t>Decide</w:t>
            </w:r>
            <w:proofErr w:type="gramEnd"/>
            <w:r w:rsidRPr="00880C42">
              <w:rPr>
                <w:rFonts w:ascii="Arial" w:eastAsia="Times New Roman" w:hAnsi="Arial" w:cs="Arial"/>
                <w:i/>
                <w:iCs/>
                <w:sz w:val="20"/>
                <w:szCs w:val="20"/>
              </w:rPr>
              <w:t xml:space="preserve"> what medium lets you proofread most carefully.</w:t>
            </w:r>
            <w:r w:rsidRPr="00880C42">
              <w:rPr>
                <w:rFonts w:ascii="Arial" w:eastAsia="Times New Roman" w:hAnsi="Arial" w:cs="Arial"/>
                <w:sz w:val="20"/>
                <w:szCs w:val="20"/>
              </w:rPr>
              <w:t xml:space="preserve"> Some people like to work right at the computer, while others like to sit back with a printed copy that they can mark up as they read. </w:t>
            </w:r>
          </w:p>
          <w:p w:rsidR="00880C42" w:rsidRPr="00880C42" w:rsidRDefault="00880C42" w:rsidP="00880C42">
            <w:pPr>
              <w:spacing w:after="0" w:line="240" w:lineRule="auto"/>
              <w:rPr>
                <w:rFonts w:ascii="Arial" w:eastAsia="Times New Roman" w:hAnsi="Arial" w:cs="Arial"/>
                <w:sz w:val="20"/>
                <w:szCs w:val="20"/>
              </w:rPr>
            </w:pPr>
            <w:proofErr w:type="gramStart"/>
            <w:r w:rsidRPr="00880C42">
              <w:rPr>
                <w:rFonts w:ascii="Times New Roman" w:eastAsia="Times New Roman" w:hAnsi="Symbol" w:cs="Times New Roman"/>
                <w:sz w:val="24"/>
                <w:szCs w:val="24"/>
              </w:rPr>
              <w:t></w:t>
            </w:r>
            <w:r w:rsidRPr="00880C42">
              <w:rPr>
                <w:rFonts w:ascii="Times New Roman" w:eastAsia="Times New Roman" w:hAnsi="Times New Roman" w:cs="Times New Roman"/>
                <w:sz w:val="24"/>
                <w:szCs w:val="24"/>
              </w:rPr>
              <w:t xml:space="preserve">  </w:t>
            </w:r>
            <w:r w:rsidRPr="00880C42">
              <w:rPr>
                <w:rFonts w:ascii="Arial" w:eastAsia="Times New Roman" w:hAnsi="Arial" w:cs="Arial"/>
                <w:i/>
                <w:iCs/>
                <w:sz w:val="20"/>
                <w:szCs w:val="20"/>
              </w:rPr>
              <w:t>Try</w:t>
            </w:r>
            <w:proofErr w:type="gramEnd"/>
            <w:r w:rsidRPr="00880C42">
              <w:rPr>
                <w:rFonts w:ascii="Arial" w:eastAsia="Times New Roman" w:hAnsi="Arial" w:cs="Arial"/>
                <w:i/>
                <w:iCs/>
                <w:sz w:val="20"/>
                <w:szCs w:val="20"/>
              </w:rPr>
              <w:t xml:space="preserve"> changing the look of your document</w:t>
            </w:r>
            <w:r w:rsidRPr="00880C42">
              <w:rPr>
                <w:rFonts w:ascii="Arial" w:eastAsia="Times New Roman" w:hAnsi="Arial" w:cs="Arial"/>
                <w:sz w:val="20"/>
                <w:szCs w:val="20"/>
              </w:rPr>
              <w:t xml:space="preserve">. Altering the size, spacing, color, or style of the text may trick your brain into thinking it's seeing an unfamiliar document, and that can help you get a different perspective on what you've written. </w:t>
            </w:r>
          </w:p>
          <w:p w:rsidR="00880C42" w:rsidRPr="00880C42" w:rsidRDefault="00880C42" w:rsidP="00880C42">
            <w:pPr>
              <w:spacing w:after="0" w:line="240" w:lineRule="auto"/>
              <w:rPr>
                <w:rFonts w:ascii="Arial" w:eastAsia="Times New Roman" w:hAnsi="Arial" w:cs="Arial"/>
                <w:sz w:val="20"/>
                <w:szCs w:val="20"/>
              </w:rPr>
            </w:pPr>
            <w:proofErr w:type="gramStart"/>
            <w:r w:rsidRPr="00880C42">
              <w:rPr>
                <w:rFonts w:ascii="Arial" w:eastAsia="Times New Roman" w:hAnsi="Symbol" w:cs="Arial"/>
                <w:sz w:val="20"/>
                <w:szCs w:val="20"/>
              </w:rPr>
              <w:t></w:t>
            </w:r>
            <w:r w:rsidRPr="00880C42">
              <w:rPr>
                <w:rFonts w:ascii="Arial" w:eastAsia="Times New Roman" w:hAnsi="Arial" w:cs="Arial"/>
                <w:sz w:val="20"/>
                <w:szCs w:val="20"/>
              </w:rPr>
              <w:t xml:space="preserve">  </w:t>
            </w:r>
            <w:r w:rsidRPr="00880C42">
              <w:rPr>
                <w:rFonts w:ascii="Arial" w:eastAsia="Times New Roman" w:hAnsi="Arial" w:cs="Arial"/>
                <w:i/>
                <w:iCs/>
                <w:sz w:val="20"/>
                <w:szCs w:val="20"/>
              </w:rPr>
              <w:t>Find</w:t>
            </w:r>
            <w:proofErr w:type="gramEnd"/>
            <w:r w:rsidRPr="00880C42">
              <w:rPr>
                <w:rFonts w:ascii="Arial" w:eastAsia="Times New Roman" w:hAnsi="Arial" w:cs="Arial"/>
                <w:i/>
                <w:iCs/>
                <w:sz w:val="20"/>
                <w:szCs w:val="20"/>
              </w:rPr>
              <w:t xml:space="preserve"> a quiet place to work.</w:t>
            </w:r>
            <w:r w:rsidRPr="00880C42">
              <w:rPr>
                <w:rFonts w:ascii="Arial" w:eastAsia="Times New Roman" w:hAnsi="Arial" w:cs="Arial"/>
                <w:sz w:val="20"/>
                <w:szCs w:val="20"/>
              </w:rPr>
              <w:t xml:space="preserve"> Don't try to do your proofreading in front of the TV or while you're chugging away on the </w:t>
            </w:r>
            <w:proofErr w:type="spellStart"/>
            <w:r w:rsidRPr="00880C42">
              <w:rPr>
                <w:rFonts w:ascii="Arial" w:eastAsia="Times New Roman" w:hAnsi="Arial" w:cs="Arial"/>
                <w:sz w:val="20"/>
                <w:szCs w:val="20"/>
              </w:rPr>
              <w:t>stairmaster</w:t>
            </w:r>
            <w:proofErr w:type="spellEnd"/>
            <w:r w:rsidRPr="00880C42">
              <w:rPr>
                <w:rFonts w:ascii="Arial" w:eastAsia="Times New Roman" w:hAnsi="Arial" w:cs="Arial"/>
                <w:sz w:val="20"/>
                <w:szCs w:val="20"/>
              </w:rPr>
              <w:t xml:space="preserve">. Find a place where you can concentrate and avoid distractions. </w:t>
            </w:r>
          </w:p>
          <w:p w:rsidR="00880C42" w:rsidRPr="00880C42" w:rsidRDefault="00880C42" w:rsidP="00880C42">
            <w:pPr>
              <w:spacing w:after="0" w:line="240" w:lineRule="auto"/>
              <w:rPr>
                <w:rFonts w:ascii="Arial" w:eastAsia="Times New Roman" w:hAnsi="Arial" w:cs="Arial"/>
                <w:sz w:val="20"/>
                <w:szCs w:val="20"/>
              </w:rPr>
            </w:pPr>
            <w:proofErr w:type="gramStart"/>
            <w:r w:rsidRPr="00880C42">
              <w:rPr>
                <w:rFonts w:ascii="Arial" w:eastAsia="Times New Roman" w:hAnsi="Symbol" w:cs="Arial"/>
                <w:sz w:val="20"/>
                <w:szCs w:val="20"/>
              </w:rPr>
              <w:t></w:t>
            </w:r>
            <w:r w:rsidRPr="00880C42">
              <w:rPr>
                <w:rFonts w:ascii="Arial" w:eastAsia="Times New Roman" w:hAnsi="Arial" w:cs="Arial"/>
                <w:sz w:val="20"/>
                <w:szCs w:val="20"/>
              </w:rPr>
              <w:t xml:space="preserve">  </w:t>
            </w:r>
            <w:r w:rsidRPr="00880C42">
              <w:rPr>
                <w:rFonts w:ascii="Arial" w:eastAsia="Times New Roman" w:hAnsi="Arial" w:cs="Arial"/>
                <w:i/>
                <w:iCs/>
                <w:sz w:val="20"/>
                <w:szCs w:val="20"/>
              </w:rPr>
              <w:t>If</w:t>
            </w:r>
            <w:proofErr w:type="gramEnd"/>
            <w:r w:rsidRPr="00880C42">
              <w:rPr>
                <w:rFonts w:ascii="Arial" w:eastAsia="Times New Roman" w:hAnsi="Arial" w:cs="Arial"/>
                <w:i/>
                <w:iCs/>
                <w:sz w:val="20"/>
                <w:szCs w:val="20"/>
              </w:rPr>
              <w:t xml:space="preserve"> possible, do your editing and proofreading in several short blocks of time,</w:t>
            </w:r>
            <w:r w:rsidRPr="00880C42">
              <w:rPr>
                <w:rFonts w:ascii="Arial" w:eastAsia="Times New Roman" w:hAnsi="Arial" w:cs="Arial"/>
                <w:sz w:val="20"/>
                <w:szCs w:val="20"/>
              </w:rPr>
              <w:t xml:space="preserve"> rather than all at once—otherwise, your concentration is likely to wane. </w:t>
            </w:r>
          </w:p>
          <w:p w:rsidR="00880C42" w:rsidRPr="00880C42" w:rsidRDefault="00880C42" w:rsidP="00880C42">
            <w:pPr>
              <w:spacing w:after="0" w:line="240" w:lineRule="auto"/>
              <w:rPr>
                <w:rFonts w:ascii="Times New Roman" w:eastAsia="Times New Roman" w:hAnsi="Times New Roman" w:cs="Times New Roman"/>
                <w:sz w:val="24"/>
                <w:szCs w:val="24"/>
              </w:rPr>
            </w:pPr>
            <w:proofErr w:type="gramStart"/>
            <w:r w:rsidRPr="00880C42">
              <w:rPr>
                <w:rFonts w:ascii="Times New Roman" w:eastAsia="Times New Roman" w:hAnsi="Symbol" w:cs="Times New Roman"/>
                <w:sz w:val="24"/>
                <w:szCs w:val="24"/>
              </w:rPr>
              <w:t></w:t>
            </w:r>
            <w:r w:rsidRPr="00880C42">
              <w:rPr>
                <w:rFonts w:ascii="Times New Roman" w:eastAsia="Times New Roman" w:hAnsi="Times New Roman" w:cs="Times New Roman"/>
                <w:sz w:val="24"/>
                <w:szCs w:val="24"/>
              </w:rPr>
              <w:t xml:space="preserve">  </w:t>
            </w:r>
            <w:r w:rsidRPr="00880C42">
              <w:rPr>
                <w:rFonts w:ascii="Arial" w:eastAsia="Times New Roman" w:hAnsi="Arial" w:cs="Arial"/>
                <w:i/>
                <w:iCs/>
                <w:sz w:val="20"/>
                <w:szCs w:val="20"/>
              </w:rPr>
              <w:t>If</w:t>
            </w:r>
            <w:proofErr w:type="gramEnd"/>
            <w:r w:rsidRPr="00880C42">
              <w:rPr>
                <w:rFonts w:ascii="Arial" w:eastAsia="Times New Roman" w:hAnsi="Arial" w:cs="Arial"/>
                <w:i/>
                <w:iCs/>
                <w:sz w:val="20"/>
                <w:szCs w:val="20"/>
              </w:rPr>
              <w:t xml:space="preserve"> you're short on time, you may wish to prioritize</w:t>
            </w:r>
            <w:r w:rsidRPr="00880C42">
              <w:rPr>
                <w:rFonts w:ascii="Arial" w:eastAsia="Times New Roman" w:hAnsi="Arial" w:cs="Arial"/>
                <w:sz w:val="20"/>
                <w:szCs w:val="20"/>
              </w:rPr>
              <w:t xml:space="preserve"> your editing and proofreading tasks to be sure that the most important ones are completed. </w:t>
            </w: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Arial" w:eastAsia="Times New Roman" w:hAnsi="Arial" w:cs="Arial"/>
                <w:b/>
                <w:bCs/>
                <w:sz w:val="36"/>
                <w:szCs w:val="36"/>
              </w:rPr>
              <w:t>Editing</w:t>
            </w:r>
          </w:p>
        </w:tc>
      </w:tr>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lastRenderedPageBreak/>
              <w:t xml:space="preserve"> Editing is what you begin doing as soon as you finish your first draft. You reread your draft to see, for example, whether the paper is well-organized, the transitions between paragraphs are smooth, and your evidence really backs up your argument. </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You can edit on several levels:</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Content</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Have you done everything the assignment requires? Are the claims you make accurate? If it is required to do so, does your paper make an argument? Is the argument complete? Are all of your claims consistent? Have you supported each point with adequate evidence? Is all of the information in your paper relevant to the assignment and/or your overall writing goal?</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(For additional tips, see our handouts on how to read an assignment and argument in academic writing.)</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Overall structure</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Does your paper have an appropriate introduction and conclusion? Is your thesis clearly stated in your introduction? Is it clear how each paragraph in the body of your paper is related to your thesis? Are the paragraphs arranged in a logical sequence? Have you made clear transitions between paragraphs? One way to check the structure of your paper is to make an outline of the paper after you have written the first draft. (See our handouts on introductions, conclusions, constructing thesis statements, and transitions.)</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Structure within paragraphs</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Does each paragraph have a clear topic sentence? Does each paragraph stick to one main idea? Are there any extraneous or missing sentences in any of your paragraphs? (See our handout on paragraph development.)</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Clarity</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Have you defined any important terms that might be unclear to your reader? Is the meaning of each sentence clear? (One way to answer this question is to read your paper one sentence at a time, starting at the end and working backwards so that you will not unconsciously fill in content from previous sentences.) Is it clear what each pronoun (he, she, it, they, which, who, this, etc.) refers to? Have you chosen the proper words to express your ideas? Avoid using words you find in the thesaurus that aren't part of your normal vocabulary; you may misuse them.</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Style</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Have you used an appropriate tone (formal, informal, persuasive, etc.)? Is your use of </w:t>
            </w:r>
            <w:r w:rsidRPr="00880C42">
              <w:rPr>
                <w:rFonts w:ascii="Times New Roman" w:eastAsia="Times New Roman" w:hAnsi="Times New Roman" w:cs="Times New Roman"/>
                <w:sz w:val="24"/>
                <w:szCs w:val="24"/>
              </w:rPr>
              <w:lastRenderedPageBreak/>
              <w:t xml:space="preserve">gendered language (masculine and feminine pronouns like "he" or "she," words like "fireman" that contain "man," and words that some people incorrectly assume apply to only one gender—for example, some people assume "nurse" must refer to a woman) appropriate? Have you varied the length and structure of your sentences? Do you </w:t>
            </w:r>
            <w:r w:rsidRPr="00880C42">
              <w:rPr>
                <w:rFonts w:ascii="Times New Roman" w:eastAsia="Times New Roman" w:hAnsi="Times New Roman" w:cs="Times New Roman"/>
                <w:b/>
                <w:bCs/>
                <w:color w:val="FF0000"/>
                <w:sz w:val="24"/>
                <w:szCs w:val="24"/>
              </w:rPr>
              <w:t>tends</w:t>
            </w:r>
            <w:r w:rsidRPr="00880C42">
              <w:rPr>
                <w:rFonts w:ascii="Times New Roman" w:eastAsia="Times New Roman" w:hAnsi="Times New Roman" w:cs="Times New Roman"/>
                <w:sz w:val="24"/>
                <w:szCs w:val="24"/>
              </w:rPr>
              <w:t xml:space="preserve"> to use the passive voice too often? Does your writing contain a lot of unnecessary phrases like "there is," "there are," "due to the fact that," etc.? Do you repeat a strong word (for example, a vivid main verb) unnecessarily? (For tips, see our handouts on style and gender-sensitive language.)</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Citations</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Have you appropriately cited quotes, paraphrases, and ideas you got from sources? Are your citations in the correct format? (See the UNC Libraries citation tutorial for more information.)</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As you edit at all of these levels, you will usually make significant revisions to the content and wording of your paper. Keep an eye out for patterns of error; knowing what kinds of problems you tend to have will be helpful, especially if you are editing a large document like a thesis or dissertation. Once you have identified a pattern, you can develop techniques for spotting and correcting future instances of that pattern. For example, if you notice that you often discuss several distinct topics in each paragraph, you can go through your paper and underline the key words in each paragraph, then break the paragraphs up so that each one focuses on just one main idea. </w:t>
            </w: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Times New Roman" w:eastAsia="Times New Roman" w:hAnsi="Times New Roman" w:cs="Times New Roman"/>
                <w:b/>
                <w:bCs/>
                <w:sz w:val="36"/>
                <w:szCs w:val="36"/>
              </w:rPr>
              <w:lastRenderedPageBreak/>
              <w:t>Proofreading</w:t>
            </w:r>
          </w:p>
        </w:tc>
      </w:tr>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Proofreading is the final stage of the editing process, focusing on surface errors such as misspellings and mistakes in grammar and punctuation. You should proofread only after you have finished all of your other editing revisions. </w:t>
            </w: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Arial" w:eastAsia="Times New Roman" w:hAnsi="Arial" w:cs="Arial"/>
                <w:b/>
                <w:bCs/>
                <w:color w:val="000033"/>
                <w:sz w:val="36"/>
                <w:szCs w:val="36"/>
              </w:rPr>
              <w:t>Why proofread? It's the content that really matters, right?</w:t>
            </w:r>
          </w:p>
        </w:tc>
      </w:tr>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Content is important. But like it or not, the way a paper looks affects the way others judge it. When you've worked hard to develop and present your ideas, you don't want careless errors distracting your reader from what you have to say. It's worth paying attention to the details that help you to make a good impression.</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Most people devote only a few minutes to proofreading, hoping to catch any glaring errors that jump out from the page. But a quick and cursory reading, especially after you've been working long and hard on a paper, usually misses a lot. It's better to work with a definite plan that helps you to search systematically for specific kinds of errors.</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Sure, this takes a little extra time, but it pays off in the end. If you know that you have an </w:t>
            </w:r>
            <w:r w:rsidRPr="00880C42">
              <w:rPr>
                <w:rFonts w:ascii="Times New Roman" w:eastAsia="Times New Roman" w:hAnsi="Times New Roman" w:cs="Times New Roman"/>
                <w:sz w:val="24"/>
                <w:szCs w:val="24"/>
              </w:rPr>
              <w:lastRenderedPageBreak/>
              <w:t xml:space="preserve">effective way to catch errors when the paper is almost finished, you can worry less about editing while you are writing your first drafts. This makes the entire writing </w:t>
            </w:r>
            <w:proofErr w:type="spellStart"/>
            <w:r w:rsidRPr="00880C42">
              <w:rPr>
                <w:rFonts w:ascii="Times New Roman" w:eastAsia="Times New Roman" w:hAnsi="Times New Roman" w:cs="Times New Roman"/>
                <w:b/>
                <w:bCs/>
                <w:color w:val="FF0000"/>
                <w:sz w:val="24"/>
                <w:szCs w:val="24"/>
              </w:rPr>
              <w:t>proccess</w:t>
            </w:r>
            <w:proofErr w:type="spellEnd"/>
            <w:r w:rsidRPr="00880C42">
              <w:rPr>
                <w:rFonts w:ascii="Times New Roman" w:eastAsia="Times New Roman" w:hAnsi="Times New Roman" w:cs="Times New Roman"/>
                <w:sz w:val="24"/>
                <w:szCs w:val="24"/>
              </w:rPr>
              <w:t xml:space="preserve"> more efficient.</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Try to keep the editing and proofreading processes separate. When you are editing an early draft, you don't want to be bothered with thinking about punctuation, grammar, and spelling. If </w:t>
            </w:r>
            <w:proofErr w:type="gramStart"/>
            <w:r w:rsidRPr="00880C42">
              <w:rPr>
                <w:rFonts w:ascii="Times New Roman" w:eastAsia="Times New Roman" w:hAnsi="Times New Roman" w:cs="Times New Roman"/>
                <w:b/>
                <w:bCs/>
                <w:color w:val="FF0000"/>
                <w:sz w:val="24"/>
                <w:szCs w:val="24"/>
              </w:rPr>
              <w:t>your</w:t>
            </w:r>
            <w:proofErr w:type="gramEnd"/>
            <w:r w:rsidRPr="00880C42">
              <w:rPr>
                <w:rFonts w:ascii="Times New Roman" w:eastAsia="Times New Roman" w:hAnsi="Times New Roman" w:cs="Times New Roman"/>
                <w:sz w:val="24"/>
                <w:szCs w:val="24"/>
              </w:rPr>
              <w:t xml:space="preserve"> worrying about the spelling of a word or the placement of a comma, you're not focusing on the more important task of developing and connecting ideas.</w:t>
            </w:r>
          </w:p>
        </w:tc>
      </w:tr>
      <w:tr w:rsidR="00880C42" w:rsidRPr="00880C42" w:rsidTr="00880C42">
        <w:trPr>
          <w:tblCellSpacing w:w="7"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Arial" w:eastAsia="Times New Roman" w:hAnsi="Arial" w:cs="Arial"/>
                <w:b/>
                <w:bCs/>
                <w:color w:val="000033"/>
                <w:sz w:val="24"/>
                <w:szCs w:val="24"/>
              </w:rPr>
              <w:lastRenderedPageBreak/>
              <w:t>The proofreading process</w:t>
            </w:r>
            <w:r w:rsidRPr="00880C42">
              <w:rPr>
                <w:rFonts w:ascii="Times New Roman" w:eastAsia="Times New Roman" w:hAnsi="Times New Roman" w:cs="Times New Roman"/>
                <w:sz w:val="24"/>
                <w:szCs w:val="24"/>
              </w:rPr>
              <w:t xml:space="preserve"> </w:t>
            </w:r>
          </w:p>
        </w:tc>
      </w:tr>
      <w:tr w:rsidR="00880C42" w:rsidRPr="00880C42" w:rsidTr="00880C42">
        <w:trPr>
          <w:tblCellSpacing w:w="7"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You probably already use some of the strategies discussed below. Experiment with different tactics until you find a system that works well for you. The important thing is to make the process systematic and focused so that you catch as many errors as possible in the least amount of time.</w:t>
            </w:r>
          </w:p>
          <w:p w:rsidR="00880C42" w:rsidRPr="00880C42" w:rsidRDefault="00880C42" w:rsidP="00880C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Don't rely entirely on spelling and grammar checkers. These can be useful </w:t>
            </w:r>
            <w:r w:rsidRPr="00880C42">
              <w:rPr>
                <w:rFonts w:ascii="Times New Roman" w:eastAsia="Times New Roman" w:hAnsi="Times New Roman" w:cs="Times New Roman"/>
                <w:b/>
                <w:bCs/>
                <w:color w:val="FF0000"/>
                <w:sz w:val="24"/>
                <w:szCs w:val="24"/>
              </w:rPr>
              <w:t>tools but</w:t>
            </w:r>
            <w:r w:rsidRPr="00880C42">
              <w:rPr>
                <w:rFonts w:ascii="Times New Roman" w:eastAsia="Times New Roman" w:hAnsi="Times New Roman" w:cs="Times New Roman"/>
                <w:color w:val="FF0000"/>
                <w:sz w:val="24"/>
                <w:szCs w:val="24"/>
              </w:rPr>
              <w:t xml:space="preserve"> [again, if you're not sure what's wrong here, see the comma handout]</w:t>
            </w:r>
            <w:r w:rsidRPr="00880C42">
              <w:rPr>
                <w:rFonts w:ascii="Times New Roman" w:eastAsia="Times New Roman" w:hAnsi="Times New Roman" w:cs="Times New Roman"/>
                <w:sz w:val="24"/>
                <w:szCs w:val="24"/>
              </w:rPr>
              <w:t xml:space="preserve"> they are far from foolproof. Spell checkers have a limited dictionary, so some words that show up as misspelled may really just not be in their memory. In addition, spell checkers will not catch misspellings that form another valid word. For example, if you type "your" instead of "you're," "to" instead of "too," or "there" instead of "their," the spell checker won't catch the error.</w:t>
            </w:r>
          </w:p>
          <w:p w:rsidR="00880C42" w:rsidRPr="00880C42" w:rsidRDefault="00880C42" w:rsidP="00880C42">
            <w:pPr>
              <w:spacing w:after="240" w:line="240" w:lineRule="auto"/>
              <w:ind w:left="720"/>
              <w:rPr>
                <w:rFonts w:ascii="Times New Roman" w:eastAsia="Times New Roman" w:hAnsi="Times New Roman" w:cs="Times New Roman"/>
                <w:sz w:val="24"/>
                <w:szCs w:val="24"/>
              </w:rPr>
            </w:pPr>
          </w:p>
          <w:p w:rsidR="00880C42" w:rsidRPr="00880C42" w:rsidRDefault="00880C42" w:rsidP="00880C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Grammar checkers can be even more problematic. These programs work with a limited number of rules, so they can't identify every error and often make mistakes. They also fail to give thorough explanations to help you understand why a sentence should be revised. You may want to use a grammar checker to help you identify potential run-on sentences or too frequent use of the passive voice, but you need to be able to evaluate the feedback it provides.</w:t>
            </w:r>
          </w:p>
        </w:tc>
      </w:tr>
    </w:tbl>
    <w:p w:rsidR="00880C42" w:rsidRPr="00880C42" w:rsidRDefault="00880C42" w:rsidP="00880C42">
      <w:pPr>
        <w:spacing w:after="0" w:line="240" w:lineRule="auto"/>
        <w:rPr>
          <w:rFonts w:ascii="Times New Roman" w:eastAsia="Times New Roman" w:hAnsi="Times New Roman" w:cs="Times New Roman"/>
          <w:vanish/>
          <w:sz w:val="24"/>
          <w:szCs w:val="24"/>
        </w:rPr>
      </w:pPr>
    </w:p>
    <w:tbl>
      <w:tblPr>
        <w:tblW w:w="780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90"/>
        <w:gridCol w:w="7410"/>
      </w:tblGrid>
      <w:tr w:rsidR="00880C42" w:rsidRPr="00880C42" w:rsidTr="00880C42">
        <w:trPr>
          <w:tblCellSpacing w:w="0" w:type="dxa"/>
        </w:trPr>
        <w:tc>
          <w:tcPr>
            <w:tcW w:w="250" w:type="pct"/>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880C42" w:rsidRPr="00880C42" w:rsidRDefault="00880C42" w:rsidP="00880C42">
            <w:pPr>
              <w:numPr>
                <w:ilvl w:val="0"/>
                <w:numId w:val="2"/>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Proofread for only one kind of error at a time.</w:t>
            </w:r>
            <w:r w:rsidRPr="00880C42">
              <w:rPr>
                <w:rFonts w:ascii="Arial" w:eastAsia="Times New Roman" w:hAnsi="Arial" w:cs="Arial"/>
                <w:sz w:val="20"/>
                <w:szCs w:val="20"/>
              </w:rPr>
              <w:t xml:space="preserve"> If you try to identify and revise too many things at once, you risk losing focus, and your proofreading will be less effective. It's easier to catch grammar errors if you aren't checking punctuation and spelling at the same time. In addition, some of the techniques that work well for spotting one kind of mistake won't catch others. </w:t>
            </w:r>
          </w:p>
          <w:p w:rsidR="00880C42" w:rsidRPr="00880C42" w:rsidRDefault="00880C42" w:rsidP="00880C42">
            <w:pPr>
              <w:numPr>
                <w:ilvl w:val="0"/>
                <w:numId w:val="2"/>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 xml:space="preserve">Read </w:t>
            </w:r>
            <w:proofErr w:type="gramStart"/>
            <w:r w:rsidRPr="00880C42">
              <w:rPr>
                <w:rFonts w:ascii="Arial" w:eastAsia="Times New Roman" w:hAnsi="Arial" w:cs="Arial"/>
                <w:b/>
                <w:bCs/>
                <w:i/>
                <w:iCs/>
                <w:color w:val="FF0000"/>
                <w:sz w:val="20"/>
                <w:szCs w:val="20"/>
              </w:rPr>
              <w:t>slow</w:t>
            </w:r>
            <w:proofErr w:type="gramEnd"/>
            <w:r w:rsidRPr="00880C42">
              <w:rPr>
                <w:rFonts w:ascii="Arial" w:eastAsia="Times New Roman" w:hAnsi="Arial" w:cs="Arial"/>
                <w:i/>
                <w:iCs/>
                <w:sz w:val="20"/>
                <w:szCs w:val="20"/>
              </w:rPr>
              <w:t>, and read every word.</w:t>
            </w:r>
            <w:r w:rsidRPr="00880C42">
              <w:rPr>
                <w:rFonts w:ascii="Arial" w:eastAsia="Times New Roman" w:hAnsi="Arial" w:cs="Arial"/>
                <w:sz w:val="20"/>
                <w:szCs w:val="20"/>
              </w:rPr>
              <w:t xml:space="preserve"> Try reading out loud, which forces you to say each word and also lets you hear how the words sound together. When you read silently or too quickly you may skip over errors or make unconscious corrections. </w:t>
            </w:r>
          </w:p>
          <w:p w:rsidR="00880C42" w:rsidRPr="00880C42" w:rsidRDefault="00880C42" w:rsidP="00880C42">
            <w:pPr>
              <w:numPr>
                <w:ilvl w:val="0"/>
                <w:numId w:val="2"/>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Separate the text into individual sentences.</w:t>
            </w:r>
            <w:r w:rsidRPr="00880C42">
              <w:rPr>
                <w:rFonts w:ascii="Arial" w:eastAsia="Times New Roman" w:hAnsi="Arial" w:cs="Arial"/>
                <w:sz w:val="20"/>
                <w:szCs w:val="20"/>
              </w:rPr>
              <w:t xml:space="preserve"> This is another technique to help you to read every sentence carefully. Simply press the return key after every period so that every line begins a new sentence. Then read each sentence separately, looking for grammar, punctuation, or spelling </w:t>
            </w:r>
            <w:r w:rsidRPr="00880C42">
              <w:rPr>
                <w:rFonts w:ascii="Arial" w:eastAsia="Times New Roman" w:hAnsi="Arial" w:cs="Arial"/>
                <w:sz w:val="20"/>
                <w:szCs w:val="20"/>
              </w:rPr>
              <w:lastRenderedPageBreak/>
              <w:t>errors. If you're working with a printed copy, try using an opaque object like a ruler or a piece of paper to isolate the line you're working on.</w:t>
            </w:r>
          </w:p>
          <w:p w:rsidR="00880C42" w:rsidRPr="00880C42" w:rsidRDefault="00880C42" w:rsidP="00880C42">
            <w:pPr>
              <w:numPr>
                <w:ilvl w:val="0"/>
                <w:numId w:val="2"/>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Circle every punctuation mark.</w:t>
            </w:r>
            <w:r w:rsidRPr="00880C42">
              <w:rPr>
                <w:rFonts w:ascii="Arial" w:eastAsia="Times New Roman" w:hAnsi="Arial" w:cs="Arial"/>
                <w:sz w:val="20"/>
                <w:szCs w:val="20"/>
              </w:rPr>
              <w:t xml:space="preserve"> This forces you to look at each one. As you circle, ask yourself if the punctuation is correct. </w:t>
            </w:r>
          </w:p>
          <w:p w:rsidR="00880C42" w:rsidRPr="00880C42" w:rsidRDefault="00880C42" w:rsidP="00880C42">
            <w:pPr>
              <w:numPr>
                <w:ilvl w:val="0"/>
                <w:numId w:val="2"/>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Read the paper backwards.</w:t>
            </w:r>
            <w:r w:rsidRPr="00880C42">
              <w:rPr>
                <w:rFonts w:ascii="Arial" w:eastAsia="Times New Roman" w:hAnsi="Arial" w:cs="Arial"/>
                <w:sz w:val="20"/>
                <w:szCs w:val="20"/>
              </w:rPr>
              <w:t xml:space="preserve"> This technique is helpful for checking spelling. Start with the last word on the last page and work your way back to the beginning, reading each word separately. Because content, punctuation, and grammar won't make any sense, your focus will be entirely on the spelling of each word. You can also read backwards sentence by sentence to check grammar; this will help you avoid becoming distracted by content issues. </w:t>
            </w:r>
          </w:p>
        </w:tc>
      </w:tr>
      <w:tr w:rsidR="00880C42" w:rsidRPr="00880C42" w:rsidTr="00880C42">
        <w:trPr>
          <w:tblCellSpacing w:w="0" w:type="dxa"/>
        </w:trPr>
        <w:tc>
          <w:tcPr>
            <w:tcW w:w="250" w:type="pct"/>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lastRenderedPageBreak/>
              <w:t> </w:t>
            </w:r>
          </w:p>
        </w:tc>
        <w:tc>
          <w:tcPr>
            <w:tcW w:w="0" w:type="auto"/>
            <w:tcBorders>
              <w:top w:val="nil"/>
              <w:left w:val="nil"/>
              <w:bottom w:val="nil"/>
              <w:right w:val="nil"/>
            </w:tcBorders>
            <w:shd w:val="clear" w:color="auto" w:fill="FFFFFF"/>
            <w:vAlign w:val="center"/>
            <w:hideMark/>
          </w:tcPr>
          <w:p w:rsidR="00880C42" w:rsidRPr="00880C42" w:rsidRDefault="00880C42" w:rsidP="00880C42">
            <w:pPr>
              <w:numPr>
                <w:ilvl w:val="0"/>
                <w:numId w:val="3"/>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Proofreading is a learning process.</w:t>
            </w:r>
            <w:r w:rsidRPr="00880C42">
              <w:rPr>
                <w:rFonts w:ascii="Arial" w:eastAsia="Times New Roman" w:hAnsi="Arial" w:cs="Arial"/>
                <w:sz w:val="20"/>
                <w:szCs w:val="20"/>
              </w:rPr>
              <w:t xml:space="preserve"> You're not just looking for errors that you recognize; you're also learning to recognize and correct new errors. This is where handbooks and dictionaries come in. Keep the ones you find helpful close at hand as you proofread. </w:t>
            </w:r>
          </w:p>
          <w:p w:rsidR="00880C42" w:rsidRPr="00880C42" w:rsidRDefault="00880C42" w:rsidP="00880C42">
            <w:pPr>
              <w:numPr>
                <w:ilvl w:val="0"/>
                <w:numId w:val="3"/>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 xml:space="preserve">Ignorance may be bliss, but it won't make you a better proofreader. </w:t>
            </w:r>
            <w:r w:rsidRPr="00880C42">
              <w:rPr>
                <w:rFonts w:ascii="Arial" w:eastAsia="Times New Roman" w:hAnsi="Arial" w:cs="Arial"/>
                <w:sz w:val="20"/>
                <w:szCs w:val="20"/>
              </w:rPr>
              <w:t xml:space="preserve">You'll often find things that don't seem quite right to you, but you may not be quite sure what's wrong either. A word looks like it might be misspelled, but the spell checker didn't catch it. You think you need a comma between two words, but you're not sure why. Should you use "that" instead of "which"? If you're not sure about something, look it up. </w:t>
            </w:r>
          </w:p>
          <w:p w:rsidR="00880C42" w:rsidRPr="00880C42" w:rsidRDefault="00880C42" w:rsidP="00880C42">
            <w:pPr>
              <w:numPr>
                <w:ilvl w:val="0"/>
                <w:numId w:val="3"/>
              </w:numPr>
              <w:spacing w:before="100" w:beforeAutospacing="1" w:after="100" w:afterAutospacing="1" w:line="240" w:lineRule="auto"/>
              <w:rPr>
                <w:rFonts w:ascii="Arial" w:eastAsia="Times New Roman" w:hAnsi="Arial" w:cs="Arial"/>
                <w:sz w:val="20"/>
                <w:szCs w:val="20"/>
              </w:rPr>
            </w:pPr>
            <w:r w:rsidRPr="00880C42">
              <w:rPr>
                <w:rFonts w:ascii="Arial" w:eastAsia="Times New Roman" w:hAnsi="Arial" w:cs="Arial"/>
                <w:i/>
                <w:iCs/>
                <w:sz w:val="20"/>
                <w:szCs w:val="20"/>
              </w:rPr>
              <w:t>The proofreading process becomes more efficient as you develop and practice a systematic strategy.</w:t>
            </w:r>
            <w:r w:rsidRPr="00880C42">
              <w:rPr>
                <w:rFonts w:ascii="Arial" w:eastAsia="Times New Roman" w:hAnsi="Arial" w:cs="Arial"/>
                <w:sz w:val="20"/>
                <w:szCs w:val="20"/>
              </w:rPr>
              <w:t xml:space="preserve"> You'll learn to identify the specific areas of your own writing that need careful attention, and knowing that you have a sound method for finding errors will help you to focus more on developing your ideas while you are drafting the paper.</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w:t>
            </w:r>
          </w:p>
        </w:tc>
      </w:tr>
    </w:tbl>
    <w:p w:rsidR="00880C42" w:rsidRPr="00880C42" w:rsidRDefault="00880C42" w:rsidP="00880C42">
      <w:pPr>
        <w:spacing w:after="0" w:line="240" w:lineRule="auto"/>
        <w:rPr>
          <w:rFonts w:ascii="Times New Roman" w:eastAsia="Times New Roman" w:hAnsi="Times New Roman" w:cs="Times New Roman"/>
          <w:vanish/>
          <w:sz w:val="24"/>
          <w:szCs w:val="24"/>
        </w:rPr>
      </w:pPr>
    </w:p>
    <w:tbl>
      <w:tblPr>
        <w:tblW w:w="7815" w:type="dxa"/>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7359"/>
        <w:gridCol w:w="456"/>
      </w:tblGrid>
      <w:tr w:rsidR="00880C42" w:rsidRPr="00880C42" w:rsidTr="00880C42">
        <w:trPr>
          <w:tblCellSpacing w:w="0" w:type="dxa"/>
        </w:trPr>
        <w:tc>
          <w:tcPr>
            <w:tcW w:w="0" w:type="auto"/>
            <w:gridSpan w:val="2"/>
            <w:tcBorders>
              <w:top w:val="nil"/>
              <w:left w:val="nil"/>
              <w:bottom w:val="nil"/>
              <w:right w:val="nil"/>
            </w:tcBorders>
            <w:shd w:val="clear" w:color="auto" w:fill="9999CC"/>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Arial" w:eastAsia="Times New Roman" w:hAnsi="Arial" w:cs="Arial"/>
                <w:b/>
                <w:bCs/>
                <w:color w:val="000033"/>
                <w:sz w:val="24"/>
                <w:szCs w:val="24"/>
              </w:rPr>
              <w:t>Think you've got it?</w:t>
            </w:r>
            <w:r w:rsidRPr="00880C42">
              <w:rPr>
                <w:rFonts w:ascii="Times New Roman" w:eastAsia="Times New Roman" w:hAnsi="Times New Roman" w:cs="Times New Roman"/>
                <w:sz w:val="24"/>
                <w:szCs w:val="24"/>
              </w:rPr>
              <w:t xml:space="preserve"> </w:t>
            </w:r>
          </w:p>
        </w:tc>
      </w:tr>
      <w:tr w:rsidR="00880C42" w:rsidRPr="00880C42" w:rsidTr="00880C42">
        <w:trPr>
          <w:tblCellSpacing w:w="0" w:type="dxa"/>
        </w:trPr>
        <w:tc>
          <w:tcPr>
            <w:tcW w:w="0" w:type="auto"/>
            <w:gridSpan w:val="2"/>
            <w:tcBorders>
              <w:top w:val="nil"/>
              <w:left w:val="nil"/>
              <w:bottom w:val="nil"/>
              <w:right w:val="nil"/>
            </w:tcBorders>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     Then give it a try. This handout contains seven errors—maybe you already spotted them—which our proofreader should have caught: three spelling errors, two punctuation errors, and two grammatical errors. Try to find them, and then check a version of this page with the errors marked in red to see if you're a proofreading star. </w:t>
            </w:r>
          </w:p>
        </w:tc>
      </w:tr>
      <w:tr w:rsidR="00880C42" w:rsidRPr="00880C42" w:rsidTr="00880C42">
        <w:trPr>
          <w:tblCellSpacing w:w="0" w:type="dxa"/>
        </w:trPr>
        <w:tc>
          <w:tcPr>
            <w:tcW w:w="0" w:type="auto"/>
            <w:tcBorders>
              <w:top w:val="nil"/>
              <w:left w:val="nil"/>
              <w:bottom w:val="nil"/>
              <w:right w:val="nil"/>
            </w:tcBorders>
            <w:shd w:val="clear" w:color="auto" w:fill="9999CC"/>
            <w:vAlign w:val="center"/>
            <w:hideMark/>
          </w:tcPr>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Times New Roman" w:eastAsia="Times New Roman" w:hAnsi="Times New Roman" w:cs="Times New Roman"/>
                <w:b/>
                <w:bCs/>
                <w:color w:val="000033"/>
                <w:sz w:val="36"/>
                <w:szCs w:val="36"/>
              </w:rPr>
              <w:t>Additional Resources</w:t>
            </w:r>
          </w:p>
        </w:tc>
        <w:tc>
          <w:tcPr>
            <w:tcW w:w="0" w:type="auto"/>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0"/>
                <w:szCs w:val="20"/>
              </w:rPr>
            </w:pPr>
          </w:p>
        </w:tc>
      </w:tr>
      <w:tr w:rsidR="00880C42" w:rsidRPr="00880C42" w:rsidTr="00880C42">
        <w:trPr>
          <w:tblCellSpacing w:w="0" w:type="dxa"/>
        </w:trPr>
        <w:tc>
          <w:tcPr>
            <w:tcW w:w="0" w:type="auto"/>
            <w:tcBorders>
              <w:top w:val="nil"/>
              <w:left w:val="nil"/>
              <w:bottom w:val="nil"/>
              <w:right w:val="nil"/>
            </w:tcBorders>
            <w:shd w:val="clear" w:color="auto" w:fill="FFFFFF"/>
            <w:vAlign w:val="center"/>
            <w:hideMark/>
          </w:tcPr>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We consulted these works while writing the original version of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r w:rsidRPr="00880C42">
              <w:rPr>
                <w:rFonts w:ascii="Times New Roman" w:eastAsia="Times New Roman" w:hAnsi="Times New Roman" w:cs="Times New Roman"/>
                <w:sz w:val="24"/>
                <w:szCs w:val="24"/>
              </w:rPr>
              <w:lastRenderedPageBreak/>
              <w:t xml:space="preserve">UNC Libraries citation tutorial. </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Especially for non-native speakers of English:</w:t>
            </w:r>
          </w:p>
          <w:p w:rsidR="00880C42" w:rsidRPr="00880C42" w:rsidRDefault="007D57AB" w:rsidP="00880C42">
            <w:pPr>
              <w:spacing w:before="100" w:beforeAutospacing="1" w:after="100" w:afterAutospacing="1" w:line="240" w:lineRule="auto"/>
              <w:rPr>
                <w:rFonts w:ascii="Times New Roman" w:eastAsia="Times New Roman" w:hAnsi="Times New Roman" w:cs="Times New Roman"/>
                <w:sz w:val="24"/>
                <w:szCs w:val="24"/>
              </w:rPr>
            </w:pPr>
            <w:proofErr w:type="spellStart"/>
            <w:r w:rsidRPr="007D57AB">
              <w:rPr>
                <w:rFonts w:ascii="Times New Roman" w:eastAsia="Times New Roman" w:hAnsi="Times New Roman" w:cs="Times New Roman"/>
                <w:sz w:val="24"/>
                <w:szCs w:val="24"/>
              </w:rPr>
              <w:t>Ascher</w:t>
            </w:r>
            <w:proofErr w:type="spellEnd"/>
            <w:r w:rsidRPr="007D57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Allen. Think about Editing: An</w:t>
            </w:r>
            <w:bookmarkStart w:id="0" w:name="_GoBack"/>
            <w:bookmarkEnd w:id="0"/>
            <w:r w:rsidRPr="007D57AB">
              <w:rPr>
                <w:rFonts w:ascii="Times New Roman" w:eastAsia="Times New Roman" w:hAnsi="Times New Roman" w:cs="Times New Roman"/>
                <w:sz w:val="24"/>
                <w:szCs w:val="24"/>
              </w:rPr>
              <w:t xml:space="preserve"> ESL Guide for the </w:t>
            </w:r>
            <w:proofErr w:type="spellStart"/>
            <w:r w:rsidRPr="007D57AB">
              <w:rPr>
                <w:rFonts w:ascii="Times New Roman" w:eastAsia="Times New Roman" w:hAnsi="Times New Roman" w:cs="Times New Roman"/>
                <w:sz w:val="24"/>
                <w:szCs w:val="24"/>
              </w:rPr>
              <w:t>Harbrace</w:t>
            </w:r>
            <w:proofErr w:type="spellEnd"/>
            <w:r w:rsidRPr="007D57AB">
              <w:rPr>
                <w:rFonts w:ascii="Times New Roman" w:eastAsia="Times New Roman" w:hAnsi="Times New Roman" w:cs="Times New Roman"/>
                <w:sz w:val="24"/>
                <w:szCs w:val="24"/>
              </w:rPr>
              <w:t xml:space="preserve"> Handbooks. Boston: Wadsworth Cengage Learning, 2006.</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Lane, Janet and Ellen Lange. Writing Clearly: An Editing Guide. Boston: </w:t>
            </w:r>
            <w:proofErr w:type="spellStart"/>
            <w:r w:rsidRPr="00880C42">
              <w:rPr>
                <w:rFonts w:ascii="Times New Roman" w:eastAsia="Times New Roman" w:hAnsi="Times New Roman" w:cs="Times New Roman"/>
                <w:sz w:val="24"/>
                <w:szCs w:val="24"/>
              </w:rPr>
              <w:t>Heinle</w:t>
            </w:r>
            <w:proofErr w:type="spellEnd"/>
            <w:r w:rsidRPr="00880C42">
              <w:rPr>
                <w:rFonts w:ascii="Times New Roman" w:eastAsia="Times New Roman" w:hAnsi="Times New Roman" w:cs="Times New Roman"/>
                <w:sz w:val="24"/>
                <w:szCs w:val="24"/>
              </w:rPr>
              <w:t xml:space="preserve"> &amp; </w:t>
            </w:r>
            <w:proofErr w:type="spellStart"/>
            <w:r w:rsidRPr="00880C42">
              <w:rPr>
                <w:rFonts w:ascii="Times New Roman" w:eastAsia="Times New Roman" w:hAnsi="Times New Roman" w:cs="Times New Roman"/>
                <w:sz w:val="24"/>
                <w:szCs w:val="24"/>
              </w:rPr>
              <w:t>Heinle</w:t>
            </w:r>
            <w:proofErr w:type="spellEnd"/>
            <w:r w:rsidRPr="00880C42">
              <w:rPr>
                <w:rFonts w:ascii="Times New Roman" w:eastAsia="Times New Roman" w:hAnsi="Times New Roman" w:cs="Times New Roman"/>
                <w:sz w:val="24"/>
                <w:szCs w:val="24"/>
              </w:rPr>
              <w:t>, 1993.</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 </w:t>
            </w:r>
          </w:p>
          <w:p w:rsidR="00880C42" w:rsidRPr="00880C42" w:rsidRDefault="00880C42" w:rsidP="00880C42">
            <w:pPr>
              <w:spacing w:before="100" w:beforeAutospacing="1" w:after="100" w:afterAutospacing="1" w:line="240" w:lineRule="auto"/>
              <w:outlineLvl w:val="2"/>
              <w:rPr>
                <w:rFonts w:ascii="Times New Roman" w:eastAsia="Times New Roman" w:hAnsi="Times New Roman" w:cs="Times New Roman"/>
                <w:b/>
                <w:bCs/>
                <w:sz w:val="27"/>
                <w:szCs w:val="27"/>
              </w:rPr>
            </w:pPr>
            <w:r w:rsidRPr="00880C42">
              <w:rPr>
                <w:rFonts w:ascii="Times New Roman" w:eastAsia="Times New Roman" w:hAnsi="Times New Roman" w:cs="Times New Roman"/>
                <w:b/>
                <w:bCs/>
                <w:sz w:val="27"/>
                <w:szCs w:val="27"/>
              </w:rPr>
              <w:t>For everyone:</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proofErr w:type="spellStart"/>
            <w:r w:rsidRPr="00880C42">
              <w:rPr>
                <w:rFonts w:ascii="Times New Roman" w:eastAsia="Times New Roman" w:hAnsi="Times New Roman" w:cs="Times New Roman"/>
                <w:sz w:val="24"/>
                <w:szCs w:val="24"/>
              </w:rPr>
              <w:t>Einsohn</w:t>
            </w:r>
            <w:proofErr w:type="spellEnd"/>
            <w:r w:rsidRPr="00880C42">
              <w:rPr>
                <w:rFonts w:ascii="Times New Roman" w:eastAsia="Times New Roman" w:hAnsi="Times New Roman" w:cs="Times New Roman"/>
                <w:sz w:val="24"/>
                <w:szCs w:val="24"/>
              </w:rPr>
              <w:t>, Amy. The Copyeditor's Handbook. Berkeley and Los Angeles: University of California Press, 2000.</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r w:rsidRPr="00880C42">
              <w:rPr>
                <w:rFonts w:ascii="Times New Roman" w:eastAsia="Times New Roman" w:hAnsi="Times New Roman" w:cs="Times New Roman"/>
                <w:sz w:val="24"/>
                <w:szCs w:val="24"/>
              </w:rPr>
              <w:t xml:space="preserve">Lanham, Richard. Revising Prose. 3rd ed. New York: Macmillan, 1992. </w:t>
            </w:r>
          </w:p>
          <w:p w:rsidR="00880C42" w:rsidRPr="00880C42" w:rsidRDefault="00880C42" w:rsidP="00880C42">
            <w:pPr>
              <w:spacing w:before="100" w:beforeAutospacing="1" w:after="100" w:afterAutospacing="1" w:line="240" w:lineRule="auto"/>
              <w:rPr>
                <w:rFonts w:ascii="Times New Roman" w:eastAsia="Times New Roman" w:hAnsi="Times New Roman" w:cs="Times New Roman"/>
                <w:sz w:val="24"/>
                <w:szCs w:val="24"/>
              </w:rPr>
            </w:pPr>
            <w:proofErr w:type="spellStart"/>
            <w:r w:rsidRPr="00880C42">
              <w:rPr>
                <w:rFonts w:ascii="Times New Roman" w:eastAsia="Times New Roman" w:hAnsi="Times New Roman" w:cs="Times New Roman"/>
                <w:sz w:val="24"/>
                <w:szCs w:val="24"/>
              </w:rPr>
              <w:t>Taarshis</w:t>
            </w:r>
            <w:proofErr w:type="spellEnd"/>
            <w:r w:rsidRPr="00880C42">
              <w:rPr>
                <w:rFonts w:ascii="Times New Roman" w:eastAsia="Times New Roman" w:hAnsi="Times New Roman" w:cs="Times New Roman"/>
                <w:sz w:val="24"/>
                <w:szCs w:val="24"/>
              </w:rPr>
              <w:t xml:space="preserve">, Barry. How to Be Your Own Best Editor. New York: Three Rivers Press, 1998. </w:t>
            </w:r>
          </w:p>
          <w:p w:rsidR="00880C42" w:rsidRPr="00880C42" w:rsidRDefault="00880C42" w:rsidP="00880C42">
            <w:pPr>
              <w:spacing w:before="100" w:beforeAutospacing="1" w:after="100" w:afterAutospacing="1" w:line="240" w:lineRule="auto"/>
              <w:outlineLvl w:val="1"/>
              <w:rPr>
                <w:rFonts w:ascii="Times New Roman" w:eastAsia="Times New Roman" w:hAnsi="Times New Roman" w:cs="Times New Roman"/>
                <w:b/>
                <w:bCs/>
                <w:sz w:val="36"/>
                <w:szCs w:val="36"/>
              </w:rPr>
            </w:pPr>
            <w:r w:rsidRPr="00880C42">
              <w:rPr>
                <w:rFonts w:ascii="Times New Roman" w:eastAsia="Times New Roman" w:hAnsi="Times New Roman" w:cs="Times New Roman"/>
                <w:b/>
                <w:bCs/>
                <w:sz w:val="36"/>
                <w:szCs w:val="36"/>
              </w:rPr>
              <w:t> </w:t>
            </w:r>
          </w:p>
        </w:tc>
        <w:tc>
          <w:tcPr>
            <w:tcW w:w="0" w:type="auto"/>
            <w:shd w:val="clear" w:color="auto" w:fill="FFFFFF"/>
            <w:vAlign w:val="center"/>
            <w:hideMark/>
          </w:tcPr>
          <w:p w:rsidR="00880C42" w:rsidRPr="00880C42" w:rsidRDefault="00880C42" w:rsidP="00880C42">
            <w:pPr>
              <w:spacing w:after="0" w:line="240" w:lineRule="auto"/>
              <w:rPr>
                <w:rFonts w:ascii="Times New Roman" w:eastAsia="Times New Roman" w:hAnsi="Times New Roman" w:cs="Times New Roman"/>
                <w:sz w:val="20"/>
                <w:szCs w:val="20"/>
              </w:rPr>
            </w:pPr>
          </w:p>
        </w:tc>
      </w:tr>
      <w:tr w:rsidR="00880C42" w:rsidRPr="00880C42" w:rsidTr="00880C42">
        <w:trPr>
          <w:tblCellSpacing w:w="0" w:type="dxa"/>
        </w:trPr>
        <w:tc>
          <w:tcPr>
            <w:tcW w:w="0" w:type="auto"/>
            <w:gridSpan w:val="2"/>
            <w:tcBorders>
              <w:top w:val="nil"/>
              <w:left w:val="nil"/>
              <w:bottom w:val="nil"/>
              <w:right w:val="nil"/>
            </w:tcBorders>
            <w:shd w:val="clear" w:color="auto" w:fill="FFFFFF"/>
            <w:vAlign w:val="center"/>
            <w:hideMark/>
          </w:tcPr>
          <w:tbl>
            <w:tblPr>
              <w:tblW w:w="6750" w:type="dxa"/>
              <w:jc w:val="center"/>
              <w:tblCellSpacing w:w="15" w:type="dxa"/>
              <w:tblCellMar>
                <w:top w:w="90" w:type="dxa"/>
                <w:left w:w="90" w:type="dxa"/>
                <w:bottom w:w="90" w:type="dxa"/>
                <w:right w:w="90" w:type="dxa"/>
              </w:tblCellMar>
              <w:tblLook w:val="04A0" w:firstRow="1" w:lastRow="0" w:firstColumn="1" w:lastColumn="0" w:noHBand="0" w:noVBand="1"/>
            </w:tblPr>
            <w:tblGrid>
              <w:gridCol w:w="6750"/>
            </w:tblGrid>
            <w:tr w:rsidR="00880C42" w:rsidRPr="00880C42">
              <w:trPr>
                <w:tblCellSpacing w:w="15" w:type="dxa"/>
                <w:jc w:val="center"/>
              </w:trPr>
              <w:tc>
                <w:tcPr>
                  <w:tcW w:w="0" w:type="auto"/>
                  <w:shd w:val="clear" w:color="auto" w:fill="CCCC99"/>
                  <w:vAlign w:val="center"/>
                  <w:hideMark/>
                </w:tcPr>
                <w:p w:rsidR="00880C42" w:rsidRPr="00880C42" w:rsidRDefault="00880C42" w:rsidP="00880C42">
                  <w:pPr>
                    <w:spacing w:before="100" w:beforeAutospacing="1" w:after="100" w:afterAutospacing="1" w:line="240" w:lineRule="auto"/>
                    <w:jc w:val="center"/>
                    <w:rPr>
                      <w:rFonts w:ascii="Times New Roman" w:eastAsia="Times New Roman" w:hAnsi="Times New Roman" w:cs="Times New Roman"/>
                      <w:sz w:val="24"/>
                      <w:szCs w:val="24"/>
                    </w:rPr>
                  </w:pPr>
                  <w:r w:rsidRPr="00880C42">
                    <w:rPr>
                      <w:rFonts w:ascii="Helvetica" w:eastAsia="Times New Roman" w:hAnsi="Helvetica" w:cs="Helvetica"/>
                      <w:sz w:val="15"/>
                      <w:szCs w:val="15"/>
                    </w:rPr>
                    <w:lastRenderedPageBreak/>
                    <w:t>© Copyright 1998, UNC-CH Writing Center | URL: http://www.unc.edu/depts/wcweb/</w:t>
                  </w:r>
                  <w:r w:rsidRPr="00880C42">
                    <w:rPr>
                      <w:rFonts w:ascii="Helvetica" w:eastAsia="Times New Roman" w:hAnsi="Helvetica" w:cs="Helvetica"/>
                      <w:sz w:val="15"/>
                      <w:szCs w:val="15"/>
                    </w:rPr>
                    <w:br/>
                    <w:t>University of North Carolina at Chapel Hill | URL: http://www.unc.edu/</w:t>
                  </w:r>
                  <w:r w:rsidRPr="00880C42">
                    <w:rPr>
                      <w:rFonts w:ascii="Helvetica" w:eastAsia="Times New Roman" w:hAnsi="Helvetica" w:cs="Helvetica"/>
                      <w:sz w:val="15"/>
                      <w:szCs w:val="15"/>
                    </w:rPr>
                    <w:br/>
                    <w:t>Site Email: writing_center@unc.edu | Last updated: April 16, 2002</w:t>
                  </w:r>
                </w:p>
              </w:tc>
            </w:tr>
          </w:tbl>
          <w:p w:rsidR="00880C42" w:rsidRPr="00880C42" w:rsidRDefault="00880C42" w:rsidP="00880C42">
            <w:pPr>
              <w:spacing w:after="0" w:line="240" w:lineRule="auto"/>
              <w:jc w:val="center"/>
              <w:rPr>
                <w:rFonts w:ascii="Times New Roman" w:eastAsia="Times New Roman" w:hAnsi="Times New Roman" w:cs="Times New Roman"/>
                <w:sz w:val="24"/>
                <w:szCs w:val="24"/>
              </w:rPr>
            </w:pPr>
          </w:p>
        </w:tc>
      </w:tr>
    </w:tbl>
    <w:p w:rsidR="00077DF8" w:rsidRDefault="00077DF8"/>
    <w:sectPr w:rsidR="00077DF8" w:rsidSect="0007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672A3"/>
    <w:multiLevelType w:val="multilevel"/>
    <w:tmpl w:val="0E3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736D2"/>
    <w:multiLevelType w:val="multilevel"/>
    <w:tmpl w:val="917E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E2159"/>
    <w:multiLevelType w:val="multilevel"/>
    <w:tmpl w:val="FC1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80C42"/>
    <w:rsid w:val="00077DF8"/>
    <w:rsid w:val="007D57AB"/>
    <w:rsid w:val="0088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4F079-E79A-4B11-A1EC-D550D645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F8"/>
  </w:style>
  <w:style w:type="paragraph" w:styleId="Heading1">
    <w:name w:val="heading 1"/>
    <w:basedOn w:val="Normal"/>
    <w:link w:val="Heading1Char"/>
    <w:uiPriority w:val="9"/>
    <w:qFormat/>
    <w:rsid w:val="00880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0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0C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0C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0C42"/>
    <w:rPr>
      <w:rFonts w:ascii="Times New Roman" w:eastAsia="Times New Roman" w:hAnsi="Times New Roman" w:cs="Times New Roman"/>
      <w:b/>
      <w:bCs/>
      <w:sz w:val="27"/>
      <w:szCs w:val="27"/>
    </w:rPr>
  </w:style>
  <w:style w:type="paragraph" w:styleId="NormalWeb">
    <w:name w:val="Normal (Web)"/>
    <w:basedOn w:val="Normal"/>
    <w:uiPriority w:val="99"/>
    <w:unhideWhenUsed/>
    <w:rsid w:val="00880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1">
    <w:name w:val="Bibliography1"/>
    <w:basedOn w:val="Normal"/>
    <w:rsid w:val="00880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2578">
      <w:bodyDiv w:val="1"/>
      <w:marLeft w:val="0"/>
      <w:marRight w:val="0"/>
      <w:marTop w:val="0"/>
      <w:marBottom w:val="0"/>
      <w:divBdr>
        <w:top w:val="none" w:sz="0" w:space="0" w:color="auto"/>
        <w:left w:val="none" w:sz="0" w:space="0" w:color="auto"/>
        <w:bottom w:val="none" w:sz="0" w:space="0" w:color="auto"/>
        <w:right w:val="none" w:sz="0" w:space="0" w:color="auto"/>
      </w:divBdr>
      <w:divsChild>
        <w:div w:id="136382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Percival Guevarra</dc:creator>
  <cp:lastModifiedBy>Boettcher, Emma</cp:lastModifiedBy>
  <cp:revision>2</cp:revision>
  <dcterms:created xsi:type="dcterms:W3CDTF">2016-03-10T20:14:00Z</dcterms:created>
  <dcterms:modified xsi:type="dcterms:W3CDTF">2016-03-10T20:14:00Z</dcterms:modified>
</cp:coreProperties>
</file>